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B185" w14:textId="612AAE86" w:rsidR="003D75D2" w:rsidRPr="000C7328" w:rsidRDefault="00C805C2" w:rsidP="000C7328">
      <w:pPr>
        <w:spacing w:before="120" w:after="0" w:line="240" w:lineRule="auto"/>
        <w:rPr>
          <w:rFonts w:cs="Arial"/>
          <w:b/>
          <w:color w:val="595959" w:themeColor="text1" w:themeTint="A6"/>
          <w:sz w:val="42"/>
          <w:szCs w:val="42"/>
        </w:rPr>
      </w:pPr>
      <w:r w:rsidRPr="000C7328">
        <w:rPr>
          <w:b/>
          <w:noProof/>
          <w:color w:val="595959" w:themeColor="text1" w:themeTint="A6"/>
          <w:sz w:val="42"/>
          <w:szCs w:val="42"/>
        </w:rPr>
        <w:drawing>
          <wp:anchor distT="0" distB="0" distL="114300" distR="114300" simplePos="0" relativeHeight="251659264" behindDoc="0" locked="0" layoutInCell="1" allowOverlap="1" wp14:anchorId="0429AEE4" wp14:editId="1CE73D47">
            <wp:simplePos x="0" y="0"/>
            <wp:positionH relativeFrom="column">
              <wp:posOffset>6877050</wp:posOffset>
            </wp:positionH>
            <wp:positionV relativeFrom="paragraph">
              <wp:posOffset>40005</wp:posOffset>
            </wp:positionV>
            <wp:extent cx="2442619" cy="48582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42619" cy="48582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2"/>
        </w:rPr>
        <w:t>Einfache Balanced-Scorecard-Vorlage</w:t>
      </w:r>
    </w:p>
    <w:p w14:paraId="19551E6E" w14:textId="77777777" w:rsidR="00212BB1" w:rsidRDefault="00212BB1" w:rsidP="00212BB1">
      <w:pPr>
        <w:spacing w:after="0" w:line="240" w:lineRule="auto"/>
        <w:rPr>
          <w:bCs/>
          <w:color w:val="595959" w:themeColor="text1" w:themeTint="A6"/>
          <w:szCs w:val="20"/>
        </w:rPr>
      </w:pPr>
      <w:bookmarkStart w:id="0" w:name="_Hlk536359931"/>
    </w:p>
    <w:tbl>
      <w:tblPr>
        <w:tblW w:w="14681" w:type="dxa"/>
        <w:tblLook w:val="04A0" w:firstRow="1" w:lastRow="0" w:firstColumn="1" w:lastColumn="0" w:noHBand="0" w:noVBand="1"/>
      </w:tblPr>
      <w:tblGrid>
        <w:gridCol w:w="6660"/>
        <w:gridCol w:w="8021"/>
      </w:tblGrid>
      <w:tr w:rsidR="000C7328" w:rsidRPr="000C7328" w14:paraId="7E19CA0E" w14:textId="77777777" w:rsidTr="00530F69">
        <w:trPr>
          <w:trHeight w:val="340"/>
        </w:trPr>
        <w:tc>
          <w:tcPr>
            <w:tcW w:w="6660" w:type="dxa"/>
            <w:tcBorders>
              <w:top w:val="nil"/>
              <w:left w:val="nil"/>
              <w:bottom w:val="single" w:sz="4" w:space="0" w:color="BFBFBF"/>
              <w:right w:val="nil"/>
            </w:tcBorders>
            <w:shd w:val="clear" w:color="auto" w:fill="auto"/>
            <w:noWrap/>
            <w:hideMark/>
          </w:tcPr>
          <w:p w14:paraId="64FC59E5" w14:textId="77777777" w:rsidR="000C7328" w:rsidRPr="000C7328" w:rsidRDefault="000C7328" w:rsidP="000C7328">
            <w:pPr>
              <w:spacing w:after="0" w:line="240" w:lineRule="auto"/>
              <w:ind w:left="-100"/>
              <w:rPr>
                <w:rFonts w:eastAsia="Times New Roman" w:cs="Arial"/>
                <w:color w:val="595959"/>
                <w:sz w:val="22"/>
              </w:rPr>
            </w:pPr>
            <w:r>
              <w:rPr>
                <w:color w:val="595959"/>
                <w:sz w:val="22"/>
              </w:rPr>
              <w:t>NAME DES UNTERNEHMENS</w:t>
            </w:r>
          </w:p>
        </w:tc>
        <w:tc>
          <w:tcPr>
            <w:tcW w:w="8021" w:type="dxa"/>
            <w:tcBorders>
              <w:top w:val="nil"/>
              <w:left w:val="nil"/>
              <w:bottom w:val="single" w:sz="4" w:space="0" w:color="BFBFBF"/>
              <w:right w:val="nil"/>
            </w:tcBorders>
            <w:shd w:val="clear" w:color="auto" w:fill="auto"/>
            <w:noWrap/>
            <w:hideMark/>
          </w:tcPr>
          <w:p w14:paraId="401198A5" w14:textId="77777777" w:rsidR="000C7328" w:rsidRPr="000C7328" w:rsidRDefault="000C7328" w:rsidP="000C7328">
            <w:pPr>
              <w:spacing w:after="0" w:line="240" w:lineRule="auto"/>
              <w:ind w:left="-100"/>
              <w:rPr>
                <w:rFonts w:eastAsia="Times New Roman" w:cs="Arial"/>
                <w:color w:val="595959"/>
                <w:sz w:val="22"/>
              </w:rPr>
            </w:pPr>
            <w:r>
              <w:rPr>
                <w:color w:val="595959"/>
                <w:sz w:val="22"/>
              </w:rPr>
              <w:t>VISION</w:t>
            </w:r>
          </w:p>
        </w:tc>
      </w:tr>
      <w:tr w:rsidR="000C7328" w:rsidRPr="000C7328" w14:paraId="7DE221B6" w14:textId="77777777" w:rsidTr="00530F69">
        <w:trPr>
          <w:trHeight w:val="864"/>
        </w:trPr>
        <w:tc>
          <w:tcPr>
            <w:tcW w:w="6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8F8"/>
            <w:vAlign w:val="center"/>
          </w:tcPr>
          <w:p w14:paraId="3E696C4E" w14:textId="42D56851" w:rsidR="000C7328" w:rsidRPr="000C7328" w:rsidRDefault="000C7328" w:rsidP="000C7328">
            <w:pPr>
              <w:spacing w:after="0" w:line="240" w:lineRule="auto"/>
              <w:rPr>
                <w:rFonts w:eastAsia="Times New Roman" w:cs="Arial"/>
                <w:color w:val="000000"/>
                <w:sz w:val="32"/>
                <w:szCs w:val="32"/>
              </w:rPr>
            </w:pPr>
          </w:p>
        </w:tc>
        <w:tc>
          <w:tcPr>
            <w:tcW w:w="8021" w:type="dxa"/>
            <w:tcBorders>
              <w:top w:val="single" w:sz="4" w:space="0" w:color="BFBFBF"/>
              <w:left w:val="nil"/>
              <w:bottom w:val="single" w:sz="18" w:space="0" w:color="BFBFBF" w:themeColor="background1" w:themeShade="BF"/>
              <w:right w:val="single" w:sz="4" w:space="0" w:color="BFBFBF"/>
            </w:tcBorders>
            <w:shd w:val="clear" w:color="000000" w:fill="F0EFEF"/>
            <w:vAlign w:val="center"/>
          </w:tcPr>
          <w:p w14:paraId="6D6CB17E" w14:textId="654C7FF3" w:rsidR="000C7328" w:rsidRPr="000C7328" w:rsidRDefault="000C7328" w:rsidP="000C7328">
            <w:pPr>
              <w:spacing w:after="0" w:line="240" w:lineRule="auto"/>
              <w:rPr>
                <w:rFonts w:eastAsia="Times New Roman" w:cs="Arial"/>
                <w:color w:val="000000"/>
                <w:sz w:val="24"/>
                <w:szCs w:val="24"/>
              </w:rPr>
            </w:pPr>
          </w:p>
        </w:tc>
      </w:tr>
    </w:tbl>
    <w:p w14:paraId="727769E8" w14:textId="77777777" w:rsidR="00212BB1" w:rsidRDefault="00212BB1" w:rsidP="000C7328">
      <w:pPr>
        <w:spacing w:after="0"/>
        <w:rPr>
          <w:szCs w:val="20"/>
        </w:rPr>
      </w:pPr>
    </w:p>
    <w:tbl>
      <w:tblPr>
        <w:tblW w:w="14652" w:type="dxa"/>
        <w:tblLook w:val="04A0" w:firstRow="1" w:lastRow="0" w:firstColumn="1" w:lastColumn="0" w:noHBand="0" w:noVBand="1"/>
      </w:tblPr>
      <w:tblGrid>
        <w:gridCol w:w="715"/>
        <w:gridCol w:w="3294"/>
        <w:gridCol w:w="2620"/>
        <w:gridCol w:w="1066"/>
        <w:gridCol w:w="1066"/>
        <w:gridCol w:w="1066"/>
        <w:gridCol w:w="1066"/>
        <w:gridCol w:w="1066"/>
        <w:gridCol w:w="2693"/>
      </w:tblGrid>
      <w:tr w:rsidR="000C7328" w:rsidRPr="000C7328" w14:paraId="41F7FAA0" w14:textId="77777777" w:rsidTr="009262CF">
        <w:trPr>
          <w:trHeight w:val="432"/>
        </w:trPr>
        <w:tc>
          <w:tcPr>
            <w:tcW w:w="715" w:type="dxa"/>
            <w:tcBorders>
              <w:top w:val="nil"/>
              <w:bottom w:val="single" w:sz="8" w:space="0" w:color="BFBFBF" w:themeColor="background1" w:themeShade="BF"/>
            </w:tcBorders>
            <w:shd w:val="clear" w:color="auto" w:fill="auto"/>
            <w:vAlign w:val="center"/>
          </w:tcPr>
          <w:p w14:paraId="05D6B054" w14:textId="77777777" w:rsidR="000C7328" w:rsidRPr="000C7328" w:rsidRDefault="000C7328" w:rsidP="000C7328">
            <w:pPr>
              <w:spacing w:after="0" w:line="240" w:lineRule="auto"/>
              <w:rPr>
                <w:rFonts w:eastAsia="Times New Roman" w:cs="Arial"/>
                <w:b/>
                <w:bCs/>
                <w:color w:val="FFFFFF"/>
                <w:sz w:val="18"/>
                <w:szCs w:val="18"/>
              </w:rPr>
            </w:pPr>
          </w:p>
        </w:tc>
        <w:tc>
          <w:tcPr>
            <w:tcW w:w="3294" w:type="dxa"/>
            <w:tcBorders>
              <w:top w:val="nil"/>
              <w:bottom w:val="single" w:sz="8" w:space="0" w:color="BFBFBF" w:themeColor="background1" w:themeShade="BF"/>
            </w:tcBorders>
            <w:shd w:val="clear" w:color="auto" w:fill="auto"/>
            <w:vAlign w:val="center"/>
          </w:tcPr>
          <w:p w14:paraId="1837483B" w14:textId="77777777" w:rsidR="000C7328" w:rsidRPr="000C7328" w:rsidRDefault="000C7328" w:rsidP="000C7328">
            <w:pPr>
              <w:spacing w:after="0" w:line="240" w:lineRule="auto"/>
              <w:rPr>
                <w:rFonts w:eastAsia="Times New Roman" w:cs="Arial"/>
                <w:color w:val="000000"/>
                <w:sz w:val="22"/>
              </w:rPr>
            </w:pPr>
          </w:p>
        </w:tc>
        <w:tc>
          <w:tcPr>
            <w:tcW w:w="2620" w:type="dxa"/>
            <w:tcBorders>
              <w:top w:val="nil"/>
              <w:bottom w:val="single" w:sz="8" w:space="0" w:color="BFBFBF" w:themeColor="background1" w:themeShade="BF"/>
              <w:right w:val="single" w:sz="18" w:space="0" w:color="BFBFBF" w:themeColor="background1" w:themeShade="BF"/>
            </w:tcBorders>
            <w:shd w:val="clear" w:color="auto" w:fill="auto"/>
            <w:noWrap/>
            <w:vAlign w:val="center"/>
          </w:tcPr>
          <w:p w14:paraId="1BDABE60" w14:textId="77777777" w:rsidR="000C7328" w:rsidRPr="000C7328" w:rsidRDefault="000C7328" w:rsidP="000C7328">
            <w:pPr>
              <w:spacing w:after="0" w:line="240" w:lineRule="auto"/>
              <w:rPr>
                <w:rFonts w:eastAsia="Times New Roman" w:cs="Arial"/>
                <w:color w:val="000000"/>
                <w:sz w:val="22"/>
              </w:rPr>
            </w:pPr>
          </w:p>
        </w:tc>
        <w:tc>
          <w:tcPr>
            <w:tcW w:w="5328" w:type="dxa"/>
            <w:gridSpan w:val="5"/>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D0CECE"/>
            <w:noWrap/>
            <w:vAlign w:val="center"/>
          </w:tcPr>
          <w:p w14:paraId="4AB2AF66" w14:textId="7DD53225" w:rsidR="000C7328" w:rsidRPr="000C7328" w:rsidRDefault="000C7328" w:rsidP="000C7328">
            <w:pPr>
              <w:spacing w:after="0" w:line="240" w:lineRule="auto"/>
              <w:jc w:val="center"/>
              <w:rPr>
                <w:rFonts w:eastAsia="Times New Roman" w:cs="Arial"/>
                <w:color w:val="000000"/>
                <w:sz w:val="24"/>
                <w:szCs w:val="24"/>
              </w:rPr>
            </w:pPr>
            <w:r>
              <w:rPr>
                <w:color w:val="000000"/>
                <w:sz w:val="22"/>
              </w:rPr>
              <w:t>ZIELVORGABEN</w:t>
            </w:r>
          </w:p>
        </w:tc>
        <w:tc>
          <w:tcPr>
            <w:tcW w:w="2693" w:type="dxa"/>
            <w:tcBorders>
              <w:top w:val="nil"/>
              <w:left w:val="single" w:sz="18" w:space="0" w:color="BFBFBF" w:themeColor="background1" w:themeShade="BF"/>
              <w:bottom w:val="single" w:sz="8" w:space="0" w:color="BFBFBF" w:themeColor="background1" w:themeShade="BF"/>
            </w:tcBorders>
            <w:shd w:val="clear" w:color="auto" w:fill="auto"/>
            <w:vAlign w:val="center"/>
          </w:tcPr>
          <w:p w14:paraId="43FFA8B5" w14:textId="77777777" w:rsidR="000C7328" w:rsidRPr="000C7328" w:rsidRDefault="000C7328" w:rsidP="000C7328">
            <w:pPr>
              <w:spacing w:after="0" w:line="240" w:lineRule="auto"/>
              <w:rPr>
                <w:rFonts w:eastAsia="Times New Roman" w:cs="Arial"/>
                <w:color w:val="000000"/>
                <w:sz w:val="22"/>
              </w:rPr>
            </w:pPr>
          </w:p>
        </w:tc>
      </w:tr>
      <w:tr w:rsidR="000C7328" w:rsidRPr="000C7328" w14:paraId="5CB5AD98" w14:textId="77777777" w:rsidTr="009262CF">
        <w:trPr>
          <w:trHeight w:val="432"/>
        </w:trPr>
        <w:tc>
          <w:tcPr>
            <w:tcW w:w="715" w:type="dxa"/>
            <w:tcBorders>
              <w:top w:val="single" w:sz="8" w:space="0" w:color="BFBFBF" w:themeColor="background1" w:themeShade="BF"/>
              <w:left w:val="single" w:sz="4" w:space="0" w:color="BFBFBF"/>
              <w:bottom w:val="single" w:sz="4" w:space="0" w:color="BFBFBF"/>
              <w:right w:val="single" w:sz="4" w:space="0" w:color="BFBFBF"/>
            </w:tcBorders>
            <w:shd w:val="diagStripe" w:color="BFBFBF" w:fill="F2F2F2"/>
            <w:vAlign w:val="center"/>
            <w:hideMark/>
          </w:tcPr>
          <w:p w14:paraId="649BD827" w14:textId="77777777" w:rsidR="000C7328" w:rsidRPr="000C7328" w:rsidRDefault="000C7328" w:rsidP="000C7328">
            <w:pPr>
              <w:spacing w:after="0" w:line="240" w:lineRule="auto"/>
              <w:rPr>
                <w:rFonts w:eastAsia="Times New Roman" w:cs="Arial"/>
                <w:b/>
                <w:bCs/>
                <w:color w:val="FFFFFF"/>
                <w:sz w:val="18"/>
                <w:szCs w:val="18"/>
              </w:rPr>
            </w:pPr>
            <w:r>
              <w:rPr>
                <w:b/>
                <w:color w:val="FFFFFF"/>
                <w:sz w:val="18"/>
              </w:rPr>
              <w:t> </w:t>
            </w:r>
          </w:p>
        </w:tc>
        <w:tc>
          <w:tcPr>
            <w:tcW w:w="3294" w:type="dxa"/>
            <w:tcBorders>
              <w:top w:val="single" w:sz="8" w:space="0" w:color="BFBFBF" w:themeColor="background1" w:themeShade="BF"/>
              <w:left w:val="nil"/>
              <w:bottom w:val="single" w:sz="4" w:space="0" w:color="BFBFBF"/>
              <w:right w:val="single" w:sz="4" w:space="0" w:color="BFBFBF"/>
            </w:tcBorders>
            <w:shd w:val="clear" w:color="000000" w:fill="D0CECE"/>
            <w:vAlign w:val="center"/>
            <w:hideMark/>
          </w:tcPr>
          <w:p w14:paraId="49C03D7D" w14:textId="77777777" w:rsidR="000C7328" w:rsidRPr="00784BB8" w:rsidRDefault="000C7328" w:rsidP="000C7328">
            <w:pPr>
              <w:spacing w:after="0" w:line="240" w:lineRule="auto"/>
              <w:rPr>
                <w:rFonts w:eastAsia="Times New Roman" w:cs="Arial"/>
                <w:color w:val="000000"/>
                <w:sz w:val="22"/>
              </w:rPr>
            </w:pPr>
            <w:r w:rsidRPr="00784BB8">
              <w:rPr>
                <w:color w:val="000000"/>
                <w:sz w:val="22"/>
              </w:rPr>
              <w:t>STRATEGISCHE VORGABEN</w:t>
            </w:r>
          </w:p>
        </w:tc>
        <w:tc>
          <w:tcPr>
            <w:tcW w:w="262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D0CECE"/>
            <w:noWrap/>
            <w:vAlign w:val="center"/>
            <w:hideMark/>
          </w:tcPr>
          <w:p w14:paraId="6F03BEC5" w14:textId="77777777" w:rsidR="000C7328" w:rsidRPr="00784BB8" w:rsidRDefault="000C7328" w:rsidP="000C7328">
            <w:pPr>
              <w:spacing w:after="0" w:line="240" w:lineRule="auto"/>
              <w:rPr>
                <w:rFonts w:eastAsia="Times New Roman" w:cs="Arial"/>
                <w:color w:val="000000"/>
                <w:sz w:val="22"/>
              </w:rPr>
            </w:pPr>
            <w:r w:rsidRPr="00784BB8">
              <w:rPr>
                <w:color w:val="000000"/>
                <w:sz w:val="22"/>
              </w:rPr>
              <w:t>MESSGRÖSSEN</w:t>
            </w:r>
          </w:p>
        </w:tc>
        <w:tc>
          <w:tcPr>
            <w:tcW w:w="1066" w:type="dxa"/>
            <w:tcBorders>
              <w:top w:val="single" w:sz="8" w:space="0" w:color="BFBFBF" w:themeColor="background1" w:themeShade="BF"/>
              <w:left w:val="single" w:sz="18" w:space="0" w:color="BFBFBF" w:themeColor="background1" w:themeShade="BF"/>
              <w:bottom w:val="single" w:sz="4" w:space="0" w:color="BFBFBF"/>
              <w:right w:val="dotted" w:sz="4" w:space="0" w:color="BFBFBF"/>
            </w:tcBorders>
            <w:shd w:val="clear" w:color="000000" w:fill="E7E6E6"/>
            <w:noWrap/>
            <w:vAlign w:val="center"/>
            <w:hideMark/>
          </w:tcPr>
          <w:p w14:paraId="7DBA8E03" w14:textId="77777777" w:rsidR="000C7328" w:rsidRPr="00784BB8" w:rsidRDefault="000C7328" w:rsidP="000C7328">
            <w:pPr>
              <w:spacing w:after="0" w:line="240" w:lineRule="auto"/>
              <w:jc w:val="center"/>
              <w:rPr>
                <w:rFonts w:eastAsia="Times New Roman" w:cs="Arial"/>
                <w:color w:val="000000"/>
                <w:sz w:val="22"/>
              </w:rPr>
            </w:pPr>
            <w:r w:rsidRPr="00784BB8">
              <w:rPr>
                <w:color w:val="000000"/>
                <w:sz w:val="22"/>
              </w:rPr>
              <w:t>Jahr 1</w:t>
            </w:r>
          </w:p>
        </w:tc>
        <w:tc>
          <w:tcPr>
            <w:tcW w:w="1066"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78E7126E" w14:textId="77777777" w:rsidR="000C7328" w:rsidRPr="00784BB8" w:rsidRDefault="000C7328" w:rsidP="000C7328">
            <w:pPr>
              <w:spacing w:after="0" w:line="240" w:lineRule="auto"/>
              <w:jc w:val="center"/>
              <w:rPr>
                <w:rFonts w:eastAsia="Times New Roman" w:cs="Arial"/>
                <w:color w:val="000000"/>
                <w:sz w:val="22"/>
              </w:rPr>
            </w:pPr>
            <w:r w:rsidRPr="00784BB8">
              <w:rPr>
                <w:color w:val="000000"/>
                <w:sz w:val="22"/>
              </w:rPr>
              <w:t>Jahr 2</w:t>
            </w:r>
          </w:p>
        </w:tc>
        <w:tc>
          <w:tcPr>
            <w:tcW w:w="1066"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53BB0437" w14:textId="77777777" w:rsidR="000C7328" w:rsidRPr="00784BB8" w:rsidRDefault="000C7328" w:rsidP="000C7328">
            <w:pPr>
              <w:spacing w:after="0" w:line="240" w:lineRule="auto"/>
              <w:jc w:val="center"/>
              <w:rPr>
                <w:rFonts w:eastAsia="Times New Roman" w:cs="Arial"/>
                <w:color w:val="000000"/>
                <w:sz w:val="22"/>
              </w:rPr>
            </w:pPr>
            <w:r w:rsidRPr="00784BB8">
              <w:rPr>
                <w:color w:val="000000"/>
                <w:sz w:val="22"/>
              </w:rPr>
              <w:t>Jahr 3</w:t>
            </w:r>
          </w:p>
        </w:tc>
        <w:tc>
          <w:tcPr>
            <w:tcW w:w="1066"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489D8E5E" w14:textId="77777777" w:rsidR="000C7328" w:rsidRPr="00784BB8" w:rsidRDefault="000C7328" w:rsidP="000C7328">
            <w:pPr>
              <w:spacing w:after="0" w:line="240" w:lineRule="auto"/>
              <w:jc w:val="center"/>
              <w:rPr>
                <w:rFonts w:eastAsia="Times New Roman" w:cs="Arial"/>
                <w:color w:val="000000"/>
                <w:sz w:val="22"/>
              </w:rPr>
            </w:pPr>
            <w:r w:rsidRPr="00784BB8">
              <w:rPr>
                <w:color w:val="000000"/>
                <w:sz w:val="22"/>
              </w:rPr>
              <w:t>Jahr 4</w:t>
            </w:r>
          </w:p>
        </w:tc>
        <w:tc>
          <w:tcPr>
            <w:tcW w:w="1066"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E7E6E6"/>
            <w:noWrap/>
            <w:vAlign w:val="center"/>
            <w:hideMark/>
          </w:tcPr>
          <w:p w14:paraId="5F6B8490" w14:textId="77777777" w:rsidR="000C7328" w:rsidRPr="00784BB8" w:rsidRDefault="000C7328" w:rsidP="000C7328">
            <w:pPr>
              <w:spacing w:after="0" w:line="240" w:lineRule="auto"/>
              <w:jc w:val="center"/>
              <w:rPr>
                <w:rFonts w:eastAsia="Times New Roman" w:cs="Arial"/>
                <w:color w:val="000000"/>
                <w:sz w:val="22"/>
              </w:rPr>
            </w:pPr>
            <w:r w:rsidRPr="00784BB8">
              <w:rPr>
                <w:color w:val="000000"/>
                <w:sz w:val="22"/>
              </w:rPr>
              <w:t>Jahr 5</w:t>
            </w:r>
          </w:p>
        </w:tc>
        <w:tc>
          <w:tcPr>
            <w:tcW w:w="2693" w:type="dxa"/>
            <w:tcBorders>
              <w:top w:val="single" w:sz="8" w:space="0" w:color="BFBFBF" w:themeColor="background1" w:themeShade="BF"/>
              <w:left w:val="single" w:sz="18" w:space="0" w:color="BFBFBF" w:themeColor="background1" w:themeShade="BF"/>
              <w:bottom w:val="single" w:sz="4" w:space="0" w:color="BFBFBF"/>
              <w:right w:val="single" w:sz="4" w:space="0" w:color="BFBFBF"/>
            </w:tcBorders>
            <w:shd w:val="clear" w:color="000000" w:fill="D0CECE"/>
            <w:vAlign w:val="center"/>
            <w:hideMark/>
          </w:tcPr>
          <w:p w14:paraId="3AC96F0A" w14:textId="77777777" w:rsidR="000C7328" w:rsidRPr="00784BB8" w:rsidRDefault="000C7328" w:rsidP="000C7328">
            <w:pPr>
              <w:spacing w:after="0" w:line="240" w:lineRule="auto"/>
              <w:rPr>
                <w:rFonts w:eastAsia="Times New Roman" w:cs="Arial"/>
                <w:color w:val="000000"/>
                <w:sz w:val="22"/>
              </w:rPr>
            </w:pPr>
            <w:r w:rsidRPr="00784BB8">
              <w:rPr>
                <w:color w:val="000000"/>
                <w:sz w:val="22"/>
              </w:rPr>
              <w:t>INITIATIVEN</w:t>
            </w:r>
          </w:p>
        </w:tc>
      </w:tr>
      <w:tr w:rsidR="000C7328" w:rsidRPr="000C7328" w14:paraId="0F58F214" w14:textId="77777777" w:rsidTr="009262CF">
        <w:trPr>
          <w:cantSplit/>
          <w:trHeight w:val="619"/>
        </w:trPr>
        <w:tc>
          <w:tcPr>
            <w:tcW w:w="715" w:type="dxa"/>
            <w:vMerge w:val="restart"/>
            <w:tcBorders>
              <w:top w:val="single" w:sz="4" w:space="0" w:color="BFBFBF"/>
              <w:left w:val="single" w:sz="4" w:space="0" w:color="BFBFBF"/>
              <w:bottom w:val="single" w:sz="8" w:space="0" w:color="BFBFBF"/>
              <w:right w:val="single" w:sz="4" w:space="0" w:color="BFBFBF"/>
            </w:tcBorders>
            <w:shd w:val="clear" w:color="000000" w:fill="C6DEA7"/>
            <w:textDirection w:val="btLr"/>
            <w:vAlign w:val="center"/>
            <w:hideMark/>
          </w:tcPr>
          <w:p w14:paraId="40D18DB0" w14:textId="77777777" w:rsidR="000C7328" w:rsidRPr="000C7328" w:rsidRDefault="000C7328" w:rsidP="000C7328">
            <w:pPr>
              <w:spacing w:after="0" w:line="240" w:lineRule="auto"/>
              <w:jc w:val="center"/>
              <w:rPr>
                <w:rFonts w:eastAsia="Times New Roman" w:cs="Arial"/>
                <w:color w:val="000000"/>
                <w:sz w:val="22"/>
              </w:rPr>
            </w:pPr>
            <w:r>
              <w:rPr>
                <w:color w:val="000000"/>
                <w:sz w:val="22"/>
              </w:rPr>
              <w:t>FINANZEN</w:t>
            </w:r>
          </w:p>
        </w:tc>
        <w:tc>
          <w:tcPr>
            <w:tcW w:w="3294" w:type="dxa"/>
            <w:tcBorders>
              <w:top w:val="single" w:sz="4" w:space="0" w:color="BFBFBF"/>
              <w:left w:val="nil"/>
              <w:bottom w:val="single" w:sz="4" w:space="0" w:color="BFBFBF"/>
              <w:right w:val="single" w:sz="4" w:space="0" w:color="BFBFBF"/>
            </w:tcBorders>
            <w:shd w:val="clear" w:color="000000" w:fill="FFFFFF"/>
            <w:vAlign w:val="center"/>
          </w:tcPr>
          <w:p w14:paraId="4235813D" w14:textId="09CA9B43" w:rsidR="000C7328" w:rsidRPr="000C7328" w:rsidRDefault="000C7328" w:rsidP="000C7328">
            <w:pPr>
              <w:spacing w:after="0" w:line="240" w:lineRule="auto"/>
              <w:rPr>
                <w:rFonts w:eastAsia="Times New Roman" w:cs="Arial"/>
                <w:szCs w:val="20"/>
              </w:rPr>
            </w:pPr>
          </w:p>
        </w:tc>
        <w:tc>
          <w:tcPr>
            <w:tcW w:w="262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9ABD502" w14:textId="2C851D87" w:rsidR="000C7328" w:rsidRPr="000C7328" w:rsidRDefault="000C7328" w:rsidP="000C7328">
            <w:pPr>
              <w:spacing w:after="0" w:line="240" w:lineRule="auto"/>
              <w:rPr>
                <w:rFonts w:eastAsia="Times New Roman" w:cs="Arial"/>
                <w:szCs w:val="20"/>
              </w:rPr>
            </w:pPr>
          </w:p>
        </w:tc>
        <w:tc>
          <w:tcPr>
            <w:tcW w:w="1066" w:type="dxa"/>
            <w:tcBorders>
              <w:top w:val="single" w:sz="4" w:space="0" w:color="BFBFBF"/>
              <w:left w:val="single" w:sz="18" w:space="0" w:color="BFBFBF" w:themeColor="background1" w:themeShade="BF"/>
              <w:bottom w:val="single" w:sz="4" w:space="0" w:color="BFBFBF"/>
              <w:right w:val="dotted" w:sz="4" w:space="0" w:color="BFBFBF"/>
            </w:tcBorders>
            <w:shd w:val="clear" w:color="000000" w:fill="FFFFFF"/>
            <w:vAlign w:val="center"/>
          </w:tcPr>
          <w:p w14:paraId="70176B04" w14:textId="42575C84" w:rsidR="000C7328" w:rsidRPr="000C7328" w:rsidRDefault="000C7328" w:rsidP="000C7328">
            <w:pPr>
              <w:spacing w:after="0" w:line="240" w:lineRule="auto"/>
              <w:rPr>
                <w:rFonts w:eastAsia="Times New Roman" w:cs="Arial"/>
                <w:szCs w:val="20"/>
              </w:rPr>
            </w:pPr>
          </w:p>
        </w:tc>
        <w:tc>
          <w:tcPr>
            <w:tcW w:w="1066" w:type="dxa"/>
            <w:tcBorders>
              <w:top w:val="single" w:sz="4" w:space="0" w:color="BFBFBF"/>
              <w:left w:val="nil"/>
              <w:bottom w:val="single" w:sz="4" w:space="0" w:color="BFBFBF"/>
              <w:right w:val="dotted" w:sz="4" w:space="0" w:color="BFBFBF"/>
            </w:tcBorders>
            <w:shd w:val="clear" w:color="000000" w:fill="FFFFFF"/>
            <w:vAlign w:val="center"/>
          </w:tcPr>
          <w:p w14:paraId="4D71689F" w14:textId="2F6EA25B" w:rsidR="000C7328" w:rsidRPr="000C7328" w:rsidRDefault="000C7328" w:rsidP="000C7328">
            <w:pPr>
              <w:spacing w:after="0" w:line="240" w:lineRule="auto"/>
              <w:rPr>
                <w:rFonts w:eastAsia="Times New Roman" w:cs="Arial"/>
                <w:szCs w:val="20"/>
              </w:rPr>
            </w:pPr>
          </w:p>
        </w:tc>
        <w:tc>
          <w:tcPr>
            <w:tcW w:w="1066" w:type="dxa"/>
            <w:tcBorders>
              <w:top w:val="single" w:sz="4" w:space="0" w:color="BFBFBF"/>
              <w:left w:val="nil"/>
              <w:bottom w:val="single" w:sz="4" w:space="0" w:color="BFBFBF"/>
              <w:right w:val="dotted" w:sz="4" w:space="0" w:color="BFBFBF"/>
            </w:tcBorders>
            <w:shd w:val="clear" w:color="000000" w:fill="FFFFFF"/>
            <w:vAlign w:val="center"/>
          </w:tcPr>
          <w:p w14:paraId="12C77275" w14:textId="39D80618" w:rsidR="000C7328" w:rsidRPr="000C7328" w:rsidRDefault="000C7328" w:rsidP="000C7328">
            <w:pPr>
              <w:spacing w:after="0" w:line="240" w:lineRule="auto"/>
              <w:rPr>
                <w:rFonts w:eastAsia="Times New Roman" w:cs="Arial"/>
                <w:szCs w:val="20"/>
              </w:rPr>
            </w:pPr>
          </w:p>
        </w:tc>
        <w:tc>
          <w:tcPr>
            <w:tcW w:w="1066" w:type="dxa"/>
            <w:tcBorders>
              <w:top w:val="single" w:sz="4" w:space="0" w:color="BFBFBF"/>
              <w:left w:val="nil"/>
              <w:bottom w:val="single" w:sz="4" w:space="0" w:color="BFBFBF"/>
              <w:right w:val="dotted" w:sz="4" w:space="0" w:color="BFBFBF"/>
            </w:tcBorders>
            <w:shd w:val="clear" w:color="000000" w:fill="FFFFFF"/>
            <w:vAlign w:val="center"/>
          </w:tcPr>
          <w:p w14:paraId="087EAC0D" w14:textId="7766B26D" w:rsidR="000C7328" w:rsidRPr="000C7328" w:rsidRDefault="000C7328" w:rsidP="000C7328">
            <w:pPr>
              <w:spacing w:after="0" w:line="240" w:lineRule="auto"/>
              <w:rPr>
                <w:rFonts w:eastAsia="Times New Roman" w:cs="Arial"/>
                <w:szCs w:val="20"/>
              </w:rPr>
            </w:pPr>
          </w:p>
        </w:tc>
        <w:tc>
          <w:tcPr>
            <w:tcW w:w="1066"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7E9B3560" w14:textId="464C47AE" w:rsidR="000C7328" w:rsidRPr="000C7328" w:rsidRDefault="000C7328" w:rsidP="000C7328">
            <w:pPr>
              <w:spacing w:after="0" w:line="240" w:lineRule="auto"/>
              <w:rPr>
                <w:rFonts w:eastAsia="Times New Roman" w:cs="Arial"/>
                <w:szCs w:val="20"/>
              </w:rPr>
            </w:pPr>
          </w:p>
        </w:tc>
        <w:tc>
          <w:tcPr>
            <w:tcW w:w="2693"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FFF"/>
            <w:vAlign w:val="center"/>
          </w:tcPr>
          <w:p w14:paraId="235BAF18" w14:textId="100FB981" w:rsidR="000C7328" w:rsidRPr="000C7328" w:rsidRDefault="000C7328" w:rsidP="000C7328">
            <w:pPr>
              <w:spacing w:after="0" w:line="240" w:lineRule="auto"/>
              <w:rPr>
                <w:rFonts w:eastAsia="Times New Roman" w:cs="Arial"/>
                <w:szCs w:val="20"/>
              </w:rPr>
            </w:pPr>
          </w:p>
        </w:tc>
      </w:tr>
      <w:tr w:rsidR="000C7328" w:rsidRPr="000C7328" w14:paraId="4644332A" w14:textId="77777777" w:rsidTr="009262CF">
        <w:trPr>
          <w:cantSplit/>
          <w:trHeight w:val="619"/>
        </w:trPr>
        <w:tc>
          <w:tcPr>
            <w:tcW w:w="715" w:type="dxa"/>
            <w:vMerge/>
            <w:tcBorders>
              <w:top w:val="single" w:sz="4" w:space="0" w:color="BFBFBF"/>
              <w:left w:val="single" w:sz="4" w:space="0" w:color="BFBFBF"/>
              <w:bottom w:val="single" w:sz="8" w:space="0" w:color="BFBFBF"/>
              <w:right w:val="single" w:sz="4" w:space="0" w:color="BFBFBF"/>
            </w:tcBorders>
            <w:vAlign w:val="center"/>
            <w:hideMark/>
          </w:tcPr>
          <w:p w14:paraId="624BB23E"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4" w:space="0" w:color="BFBFBF"/>
              <w:right w:val="single" w:sz="4" w:space="0" w:color="BFBFBF"/>
            </w:tcBorders>
            <w:shd w:val="clear" w:color="000000" w:fill="E7F4E0"/>
            <w:vAlign w:val="center"/>
          </w:tcPr>
          <w:p w14:paraId="0D01F195" w14:textId="788D54A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7F4E0"/>
            <w:vAlign w:val="center"/>
          </w:tcPr>
          <w:p w14:paraId="1E9D9AAD" w14:textId="0E233AA4"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4" w:space="0" w:color="BFBFBF"/>
              <w:right w:val="dotted" w:sz="4" w:space="0" w:color="BFBFBF"/>
            </w:tcBorders>
            <w:shd w:val="clear" w:color="000000" w:fill="E7F4E0"/>
            <w:vAlign w:val="center"/>
          </w:tcPr>
          <w:p w14:paraId="1F43A582" w14:textId="0B77CDEA"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7F4E0"/>
            <w:vAlign w:val="center"/>
          </w:tcPr>
          <w:p w14:paraId="01312AB9" w14:textId="0582F182"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7F4E0"/>
            <w:vAlign w:val="center"/>
          </w:tcPr>
          <w:p w14:paraId="56409B0D" w14:textId="1987B04B"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7F4E0"/>
            <w:vAlign w:val="center"/>
          </w:tcPr>
          <w:p w14:paraId="07892322" w14:textId="1851E9EC"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single" w:sz="18" w:space="0" w:color="BFBFBF" w:themeColor="background1" w:themeShade="BF"/>
            </w:tcBorders>
            <w:shd w:val="clear" w:color="000000" w:fill="E7F4E0"/>
            <w:vAlign w:val="center"/>
          </w:tcPr>
          <w:p w14:paraId="33159363" w14:textId="3E77E32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7F4E0"/>
            <w:vAlign w:val="center"/>
          </w:tcPr>
          <w:p w14:paraId="5DC4141B" w14:textId="3CB31D4D" w:rsidR="000C7328" w:rsidRPr="000C7328" w:rsidRDefault="000C7328" w:rsidP="000C7328">
            <w:pPr>
              <w:spacing w:after="0" w:line="240" w:lineRule="auto"/>
              <w:rPr>
                <w:rFonts w:eastAsia="Times New Roman" w:cs="Arial"/>
                <w:szCs w:val="20"/>
              </w:rPr>
            </w:pPr>
          </w:p>
        </w:tc>
      </w:tr>
      <w:tr w:rsidR="000C7328" w:rsidRPr="000C7328" w14:paraId="392A19B4" w14:textId="77777777" w:rsidTr="009262CF">
        <w:trPr>
          <w:cantSplit/>
          <w:trHeight w:val="619"/>
        </w:trPr>
        <w:tc>
          <w:tcPr>
            <w:tcW w:w="71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16BA68D"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18" w:space="0" w:color="BFBFBF" w:themeColor="background1" w:themeShade="BF"/>
              <w:right w:val="single" w:sz="4" w:space="0" w:color="BFBFBF"/>
            </w:tcBorders>
            <w:shd w:val="clear" w:color="000000" w:fill="FFFFFF"/>
            <w:vAlign w:val="center"/>
          </w:tcPr>
          <w:p w14:paraId="59E15653" w14:textId="079D605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4B98598" w14:textId="1CCD3600"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C46F115" w14:textId="5F1AA8DE"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589B9CCD" w14:textId="2EDC93B1"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64DB4D12" w14:textId="4A836C3F"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4C289B42" w14:textId="6A794CC7"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CD90626" w14:textId="24C6676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3CCDAB1C" w14:textId="60F4A763" w:rsidR="000C7328" w:rsidRPr="000C7328" w:rsidRDefault="000C7328" w:rsidP="000C7328">
            <w:pPr>
              <w:spacing w:after="0" w:line="240" w:lineRule="auto"/>
              <w:rPr>
                <w:rFonts w:eastAsia="Times New Roman" w:cs="Arial"/>
                <w:szCs w:val="20"/>
              </w:rPr>
            </w:pPr>
          </w:p>
        </w:tc>
      </w:tr>
      <w:tr w:rsidR="000C7328" w:rsidRPr="000C7328" w14:paraId="1D19A5BC" w14:textId="77777777" w:rsidTr="009262CF">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B3E1D4"/>
            <w:textDirection w:val="btLr"/>
            <w:vAlign w:val="center"/>
            <w:hideMark/>
          </w:tcPr>
          <w:p w14:paraId="1F28E1A3" w14:textId="77777777" w:rsidR="000C7328" w:rsidRPr="000C7328" w:rsidRDefault="000C7328" w:rsidP="000C7328">
            <w:pPr>
              <w:spacing w:after="0" w:line="240" w:lineRule="auto"/>
              <w:jc w:val="center"/>
              <w:rPr>
                <w:rFonts w:eastAsia="Times New Roman" w:cs="Arial"/>
                <w:color w:val="000000"/>
                <w:sz w:val="22"/>
              </w:rPr>
            </w:pPr>
            <w:r>
              <w:rPr>
                <w:color w:val="000000"/>
                <w:sz w:val="22"/>
              </w:rPr>
              <w:t>KUNDSCHAFT</w:t>
            </w:r>
          </w:p>
        </w:tc>
        <w:tc>
          <w:tcPr>
            <w:tcW w:w="3294"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E64FC7C" w14:textId="733F5CDB"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3370BD3" w14:textId="61B4E198"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71CD4AFB" w14:textId="575E8F86"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C27B44" w14:textId="4BDF7A2B"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EFFC8D4" w14:textId="20327C83"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55C840DC" w14:textId="507B2B21"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7E6D1B93" w14:textId="6BFC7E03"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AC7C692" w14:textId="3B84AD63" w:rsidR="000C7328" w:rsidRPr="000C7328" w:rsidRDefault="000C7328" w:rsidP="000C7328">
            <w:pPr>
              <w:spacing w:after="0" w:line="240" w:lineRule="auto"/>
              <w:rPr>
                <w:rFonts w:eastAsia="Times New Roman" w:cs="Arial"/>
                <w:szCs w:val="20"/>
              </w:rPr>
            </w:pPr>
          </w:p>
        </w:tc>
      </w:tr>
      <w:tr w:rsidR="000C7328" w:rsidRPr="000C7328" w14:paraId="1BC6F4F2" w14:textId="77777777" w:rsidTr="009262CF">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BF7D6D7"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4" w:space="0" w:color="BFBFBF"/>
              <w:right w:val="single" w:sz="4" w:space="0" w:color="BFBFBF"/>
            </w:tcBorders>
            <w:shd w:val="clear" w:color="000000" w:fill="E2F0EC"/>
            <w:vAlign w:val="center"/>
          </w:tcPr>
          <w:p w14:paraId="6DF9E320" w14:textId="54D3B767"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2F0EC"/>
            <w:vAlign w:val="center"/>
          </w:tcPr>
          <w:p w14:paraId="268B278E" w14:textId="2A7B3CAE"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4" w:space="0" w:color="BFBFBF"/>
              <w:right w:val="dotted" w:sz="4" w:space="0" w:color="BFBFBF"/>
            </w:tcBorders>
            <w:shd w:val="clear" w:color="000000" w:fill="E2F0EC"/>
            <w:vAlign w:val="center"/>
          </w:tcPr>
          <w:p w14:paraId="43793FD6" w14:textId="173013FB"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2F0EC"/>
            <w:vAlign w:val="center"/>
          </w:tcPr>
          <w:p w14:paraId="1D92D900" w14:textId="557F7ECB"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2F0EC"/>
            <w:vAlign w:val="center"/>
          </w:tcPr>
          <w:p w14:paraId="259B89D4" w14:textId="59C77FD2"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2F0EC"/>
            <w:vAlign w:val="center"/>
          </w:tcPr>
          <w:p w14:paraId="5B033FAA" w14:textId="1D838665"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single" w:sz="18" w:space="0" w:color="BFBFBF" w:themeColor="background1" w:themeShade="BF"/>
            </w:tcBorders>
            <w:shd w:val="clear" w:color="000000" w:fill="E2F0EC"/>
            <w:vAlign w:val="center"/>
          </w:tcPr>
          <w:p w14:paraId="26AE38B2" w14:textId="2ED0DB8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2F0EC"/>
            <w:vAlign w:val="center"/>
          </w:tcPr>
          <w:p w14:paraId="04C1D9A3" w14:textId="60DA3930" w:rsidR="000C7328" w:rsidRPr="000C7328" w:rsidRDefault="000C7328" w:rsidP="000C7328">
            <w:pPr>
              <w:spacing w:after="0" w:line="240" w:lineRule="auto"/>
              <w:rPr>
                <w:rFonts w:eastAsia="Times New Roman" w:cs="Arial"/>
                <w:szCs w:val="20"/>
              </w:rPr>
            </w:pPr>
          </w:p>
        </w:tc>
      </w:tr>
      <w:tr w:rsidR="000C7328" w:rsidRPr="000C7328" w14:paraId="3B1B5C97" w14:textId="77777777" w:rsidTr="009262CF">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3AAF9A44"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18" w:space="0" w:color="BFBFBF" w:themeColor="background1" w:themeShade="BF"/>
              <w:right w:val="single" w:sz="4" w:space="0" w:color="BFBFBF"/>
            </w:tcBorders>
            <w:shd w:val="clear" w:color="000000" w:fill="FFFFFF"/>
            <w:vAlign w:val="center"/>
          </w:tcPr>
          <w:p w14:paraId="7DBDFEF0" w14:textId="3BDE5E0C"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7CEA2E07" w14:textId="4D90822A"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3EF4B1A9" w14:textId="66D3271D"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4C50889F" w14:textId="3C501219"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489608A3" w14:textId="5EF01B31"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3ED63CFE" w14:textId="400A1C65"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BEEA5B4" w14:textId="1755577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4D57C487" w14:textId="592FBC3D" w:rsidR="000C7328" w:rsidRPr="000C7328" w:rsidRDefault="000C7328" w:rsidP="000C7328">
            <w:pPr>
              <w:spacing w:after="0" w:line="240" w:lineRule="auto"/>
              <w:rPr>
                <w:rFonts w:eastAsia="Times New Roman" w:cs="Arial"/>
                <w:szCs w:val="20"/>
              </w:rPr>
            </w:pPr>
          </w:p>
        </w:tc>
      </w:tr>
      <w:tr w:rsidR="000C7328" w:rsidRPr="000C7328" w14:paraId="079AA066" w14:textId="77777777" w:rsidTr="009262CF">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9D3E4"/>
            <w:textDirection w:val="btLr"/>
            <w:vAlign w:val="center"/>
            <w:hideMark/>
          </w:tcPr>
          <w:p w14:paraId="23BBD5C3" w14:textId="77777777" w:rsidR="000C7328" w:rsidRPr="000C7328" w:rsidRDefault="000C7328" w:rsidP="000C7328">
            <w:pPr>
              <w:spacing w:after="0" w:line="240" w:lineRule="auto"/>
              <w:jc w:val="center"/>
              <w:rPr>
                <w:rFonts w:eastAsia="Times New Roman" w:cs="Arial"/>
                <w:color w:val="000000"/>
                <w:sz w:val="22"/>
              </w:rPr>
            </w:pPr>
            <w:r>
              <w:rPr>
                <w:color w:val="000000"/>
                <w:sz w:val="22"/>
              </w:rPr>
              <w:t>INTERNE PROZESSE</w:t>
            </w:r>
          </w:p>
        </w:tc>
        <w:tc>
          <w:tcPr>
            <w:tcW w:w="3294"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804698F" w14:textId="03FFC8B8"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C529D57" w14:textId="5BC3DCF0"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686AFF53" w14:textId="2735F34F"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D2027E" w14:textId="1E7C7234"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72B698D3" w14:textId="63F73A17"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211DCFF" w14:textId="1B3F3C41"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625816B3" w14:textId="6C6FE208"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686BB8BA" w14:textId="5CCAD590" w:rsidR="000C7328" w:rsidRPr="000C7328" w:rsidRDefault="000C7328" w:rsidP="000C7328">
            <w:pPr>
              <w:spacing w:after="0" w:line="240" w:lineRule="auto"/>
              <w:rPr>
                <w:rFonts w:eastAsia="Times New Roman" w:cs="Arial"/>
                <w:szCs w:val="20"/>
              </w:rPr>
            </w:pPr>
          </w:p>
        </w:tc>
      </w:tr>
      <w:tr w:rsidR="000C7328" w:rsidRPr="000C7328" w14:paraId="49132212" w14:textId="77777777" w:rsidTr="009262CF">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520820F3"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4" w:space="0" w:color="BFBFBF"/>
              <w:right w:val="single" w:sz="4" w:space="0" w:color="BFBFBF"/>
            </w:tcBorders>
            <w:shd w:val="clear" w:color="000000" w:fill="E6EFFB"/>
            <w:vAlign w:val="center"/>
          </w:tcPr>
          <w:p w14:paraId="1CE4F773" w14:textId="2269964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6EFFB"/>
            <w:vAlign w:val="center"/>
          </w:tcPr>
          <w:p w14:paraId="16F5C335" w14:textId="794D37FB"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4" w:space="0" w:color="BFBFBF"/>
              <w:right w:val="dotted" w:sz="4" w:space="0" w:color="BFBFBF"/>
            </w:tcBorders>
            <w:shd w:val="clear" w:color="000000" w:fill="E6EFFB"/>
            <w:vAlign w:val="center"/>
          </w:tcPr>
          <w:p w14:paraId="6D4E8638" w14:textId="22AA4607"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6EFFB"/>
            <w:vAlign w:val="center"/>
          </w:tcPr>
          <w:p w14:paraId="787FF47F" w14:textId="4001DDE4"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6EFFB"/>
            <w:vAlign w:val="center"/>
          </w:tcPr>
          <w:p w14:paraId="5FD3AA8A" w14:textId="1F8EAFFA"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6EFFB"/>
            <w:vAlign w:val="center"/>
          </w:tcPr>
          <w:p w14:paraId="56425A74" w14:textId="591F445E"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single" w:sz="18" w:space="0" w:color="BFBFBF" w:themeColor="background1" w:themeShade="BF"/>
            </w:tcBorders>
            <w:shd w:val="clear" w:color="000000" w:fill="E6EFFB"/>
            <w:vAlign w:val="center"/>
          </w:tcPr>
          <w:p w14:paraId="4A950AAD" w14:textId="264FA95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6EFFB"/>
            <w:vAlign w:val="center"/>
          </w:tcPr>
          <w:p w14:paraId="52C77653" w14:textId="06C3F30B" w:rsidR="000C7328" w:rsidRPr="000C7328" w:rsidRDefault="000C7328" w:rsidP="000C7328">
            <w:pPr>
              <w:spacing w:after="0" w:line="240" w:lineRule="auto"/>
              <w:rPr>
                <w:rFonts w:eastAsia="Times New Roman" w:cs="Arial"/>
                <w:szCs w:val="20"/>
              </w:rPr>
            </w:pPr>
          </w:p>
        </w:tc>
      </w:tr>
      <w:tr w:rsidR="000C7328" w:rsidRPr="000C7328" w14:paraId="528BAE60" w14:textId="77777777" w:rsidTr="009262CF">
        <w:trPr>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7E0EF729" w14:textId="77777777" w:rsidR="000C7328" w:rsidRPr="000C7328" w:rsidRDefault="000C7328" w:rsidP="000C7328">
            <w:pPr>
              <w:spacing w:after="0" w:line="240" w:lineRule="auto"/>
              <w:rPr>
                <w:rFonts w:eastAsia="Times New Roman" w:cs="Arial"/>
                <w:color w:val="000000"/>
                <w:sz w:val="22"/>
              </w:rPr>
            </w:pPr>
          </w:p>
        </w:tc>
        <w:tc>
          <w:tcPr>
            <w:tcW w:w="3294" w:type="dxa"/>
            <w:tcBorders>
              <w:top w:val="nil"/>
              <w:left w:val="nil"/>
              <w:bottom w:val="single" w:sz="18" w:space="0" w:color="BFBFBF" w:themeColor="background1" w:themeShade="BF"/>
              <w:right w:val="single" w:sz="4" w:space="0" w:color="BFBFBF"/>
            </w:tcBorders>
            <w:shd w:val="clear" w:color="000000" w:fill="FFFFFF"/>
            <w:vAlign w:val="center"/>
          </w:tcPr>
          <w:p w14:paraId="1F2CCBF2" w14:textId="4358AD45"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1498B3B2" w14:textId="147E10D6"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13270A8" w14:textId="3583987F"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4718B153" w14:textId="16C242A6"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1957A442" w14:textId="046E4E66"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5245290E" w14:textId="50D131BF"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244D6F3" w14:textId="616A9489"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65F71273" w14:textId="47B76355" w:rsidR="000C7328" w:rsidRPr="000C7328" w:rsidRDefault="000C7328" w:rsidP="000C7328">
            <w:pPr>
              <w:spacing w:after="0" w:line="240" w:lineRule="auto"/>
              <w:rPr>
                <w:rFonts w:eastAsia="Times New Roman" w:cs="Arial"/>
                <w:szCs w:val="20"/>
              </w:rPr>
            </w:pPr>
          </w:p>
        </w:tc>
      </w:tr>
      <w:tr w:rsidR="000C7328" w:rsidRPr="000C7328" w14:paraId="22BE3ADA" w14:textId="77777777" w:rsidTr="009262CF">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4E5E6"/>
            <w:textDirection w:val="btLr"/>
            <w:vAlign w:val="center"/>
            <w:hideMark/>
          </w:tcPr>
          <w:p w14:paraId="53AD8898" w14:textId="77777777" w:rsidR="000C7328" w:rsidRPr="000C7328" w:rsidRDefault="000C7328" w:rsidP="000C7328">
            <w:pPr>
              <w:spacing w:after="0" w:line="240" w:lineRule="auto"/>
              <w:jc w:val="center"/>
              <w:rPr>
                <w:rFonts w:eastAsia="Times New Roman" w:cs="Arial"/>
                <w:color w:val="000000"/>
                <w:sz w:val="22"/>
              </w:rPr>
            </w:pPr>
            <w:r>
              <w:rPr>
                <w:color w:val="000000"/>
                <w:sz w:val="22"/>
              </w:rPr>
              <w:t>LERNEN</w:t>
            </w:r>
          </w:p>
        </w:tc>
        <w:tc>
          <w:tcPr>
            <w:tcW w:w="3294"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435E0264" w14:textId="3B9C01BF"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88E81A3" w14:textId="68E88750"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5E0FEC61" w14:textId="33D40C4C"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23EC3ED9" w14:textId="303D1ED1"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3933DD1B" w14:textId="125DB6DE"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5B61939" w14:textId="1B5476C9" w:rsidR="000C7328" w:rsidRPr="000C7328" w:rsidRDefault="000C7328" w:rsidP="000C7328">
            <w:pPr>
              <w:spacing w:after="0" w:line="240" w:lineRule="auto"/>
              <w:rPr>
                <w:rFonts w:eastAsia="Times New Roman" w:cs="Arial"/>
                <w:szCs w:val="20"/>
              </w:rPr>
            </w:pPr>
          </w:p>
        </w:tc>
        <w:tc>
          <w:tcPr>
            <w:tcW w:w="106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5F24CF8" w14:textId="4F9ED4BF"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B7F6E7B" w14:textId="3BFC0D81" w:rsidR="000C7328" w:rsidRPr="000C7328" w:rsidRDefault="000C7328" w:rsidP="000C7328">
            <w:pPr>
              <w:spacing w:after="0" w:line="240" w:lineRule="auto"/>
              <w:rPr>
                <w:rFonts w:eastAsia="Times New Roman" w:cs="Arial"/>
                <w:szCs w:val="20"/>
              </w:rPr>
            </w:pPr>
          </w:p>
        </w:tc>
      </w:tr>
      <w:tr w:rsidR="000C7328" w:rsidRPr="000C7328" w14:paraId="1AC01880" w14:textId="77777777" w:rsidTr="009262CF">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6E492AF" w14:textId="77777777" w:rsidR="000C7328" w:rsidRPr="000C7328" w:rsidRDefault="000C7328" w:rsidP="000C7328">
            <w:pPr>
              <w:spacing w:after="0" w:line="240" w:lineRule="auto"/>
              <w:rPr>
                <w:rFonts w:eastAsia="Times New Roman" w:cs="Arial"/>
                <w:color w:val="000000"/>
                <w:sz w:val="28"/>
                <w:szCs w:val="28"/>
              </w:rPr>
            </w:pPr>
          </w:p>
        </w:tc>
        <w:tc>
          <w:tcPr>
            <w:tcW w:w="3294" w:type="dxa"/>
            <w:tcBorders>
              <w:top w:val="nil"/>
              <w:left w:val="nil"/>
              <w:bottom w:val="single" w:sz="4" w:space="0" w:color="BFBFBF"/>
              <w:right w:val="single" w:sz="4" w:space="0" w:color="BFBFBF"/>
            </w:tcBorders>
            <w:shd w:val="clear" w:color="000000" w:fill="E4F6F7"/>
            <w:vAlign w:val="center"/>
          </w:tcPr>
          <w:p w14:paraId="39DC4D71" w14:textId="7703C4A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4F6F7"/>
            <w:vAlign w:val="center"/>
          </w:tcPr>
          <w:p w14:paraId="5393CA48" w14:textId="7537C169"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4" w:space="0" w:color="BFBFBF"/>
              <w:right w:val="dotted" w:sz="4" w:space="0" w:color="BFBFBF"/>
            </w:tcBorders>
            <w:shd w:val="clear" w:color="000000" w:fill="E4F6F7"/>
            <w:vAlign w:val="center"/>
          </w:tcPr>
          <w:p w14:paraId="67C40B03" w14:textId="72A669DA"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4F6F7"/>
            <w:vAlign w:val="center"/>
          </w:tcPr>
          <w:p w14:paraId="66E770A4" w14:textId="46E5A2E1"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4F6F7"/>
            <w:vAlign w:val="center"/>
          </w:tcPr>
          <w:p w14:paraId="57D93BC3" w14:textId="5BE6F8DA"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dotted" w:sz="4" w:space="0" w:color="BFBFBF"/>
            </w:tcBorders>
            <w:shd w:val="clear" w:color="000000" w:fill="E4F6F7"/>
            <w:vAlign w:val="center"/>
          </w:tcPr>
          <w:p w14:paraId="43D68F2B" w14:textId="47CB4370"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4" w:space="0" w:color="BFBFBF"/>
              <w:right w:val="single" w:sz="18" w:space="0" w:color="BFBFBF" w:themeColor="background1" w:themeShade="BF"/>
            </w:tcBorders>
            <w:shd w:val="clear" w:color="000000" w:fill="E4F6F7"/>
            <w:vAlign w:val="center"/>
          </w:tcPr>
          <w:p w14:paraId="193F2A9B" w14:textId="5A3F41C7"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4F6F7"/>
            <w:vAlign w:val="center"/>
          </w:tcPr>
          <w:p w14:paraId="275248D0" w14:textId="6AFBD5A0" w:rsidR="000C7328" w:rsidRPr="000C7328" w:rsidRDefault="000C7328" w:rsidP="000C7328">
            <w:pPr>
              <w:spacing w:after="0" w:line="240" w:lineRule="auto"/>
              <w:rPr>
                <w:rFonts w:eastAsia="Times New Roman" w:cs="Arial"/>
                <w:szCs w:val="20"/>
              </w:rPr>
            </w:pPr>
          </w:p>
        </w:tc>
      </w:tr>
      <w:tr w:rsidR="000C7328" w:rsidRPr="000C7328" w14:paraId="18D56E87" w14:textId="77777777" w:rsidTr="009262CF">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56789E2C" w14:textId="77777777" w:rsidR="000C7328" w:rsidRPr="000C7328" w:rsidRDefault="000C7328" w:rsidP="000C7328">
            <w:pPr>
              <w:spacing w:after="0" w:line="240" w:lineRule="auto"/>
              <w:rPr>
                <w:rFonts w:eastAsia="Times New Roman" w:cs="Arial"/>
                <w:color w:val="000000"/>
                <w:sz w:val="28"/>
                <w:szCs w:val="28"/>
              </w:rPr>
            </w:pPr>
          </w:p>
        </w:tc>
        <w:tc>
          <w:tcPr>
            <w:tcW w:w="3294" w:type="dxa"/>
            <w:tcBorders>
              <w:top w:val="nil"/>
              <w:left w:val="nil"/>
              <w:bottom w:val="single" w:sz="18" w:space="0" w:color="BFBFBF" w:themeColor="background1" w:themeShade="BF"/>
              <w:right w:val="single" w:sz="4" w:space="0" w:color="BFBFBF"/>
            </w:tcBorders>
            <w:shd w:val="clear" w:color="000000" w:fill="FFFFFF"/>
            <w:vAlign w:val="center"/>
          </w:tcPr>
          <w:p w14:paraId="6C58D63F" w14:textId="5FC73A46"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7202E0B" w14:textId="11680CFF" w:rsidR="000C7328" w:rsidRPr="000C7328" w:rsidRDefault="000C7328" w:rsidP="000C7328">
            <w:pPr>
              <w:spacing w:after="0" w:line="240" w:lineRule="auto"/>
              <w:rPr>
                <w:rFonts w:eastAsia="Times New Roman" w:cs="Arial"/>
                <w:szCs w:val="20"/>
              </w:rPr>
            </w:pPr>
          </w:p>
        </w:tc>
        <w:tc>
          <w:tcPr>
            <w:tcW w:w="1066"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189318EA" w14:textId="5FB08195"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5E2F9655" w14:textId="2EB48DCB"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62A72619" w14:textId="52B6179C"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dotted" w:sz="4" w:space="0" w:color="BFBFBF"/>
            </w:tcBorders>
            <w:shd w:val="clear" w:color="000000" w:fill="FFFFFF"/>
            <w:vAlign w:val="center"/>
          </w:tcPr>
          <w:p w14:paraId="416D8A83" w14:textId="5B6BD423" w:rsidR="000C7328" w:rsidRPr="000C7328" w:rsidRDefault="000C7328" w:rsidP="000C7328">
            <w:pPr>
              <w:spacing w:after="0" w:line="240" w:lineRule="auto"/>
              <w:rPr>
                <w:rFonts w:eastAsia="Times New Roman" w:cs="Arial"/>
                <w:szCs w:val="20"/>
              </w:rPr>
            </w:pPr>
          </w:p>
        </w:tc>
        <w:tc>
          <w:tcPr>
            <w:tcW w:w="1066"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2679FFB" w14:textId="21D09EE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7C71123B" w14:textId="669CA0C5" w:rsidR="000C7328" w:rsidRPr="000C7328" w:rsidRDefault="000C7328" w:rsidP="000C7328">
            <w:pPr>
              <w:spacing w:after="0" w:line="240" w:lineRule="auto"/>
              <w:rPr>
                <w:rFonts w:eastAsia="Times New Roman" w:cs="Arial"/>
                <w:szCs w:val="20"/>
              </w:rPr>
            </w:pPr>
          </w:p>
        </w:tc>
      </w:tr>
    </w:tbl>
    <w:p w14:paraId="0A820DE6" w14:textId="77777777" w:rsidR="000C7328" w:rsidRDefault="000C7328" w:rsidP="00281ABE">
      <w:pPr>
        <w:rPr>
          <w:szCs w:val="20"/>
        </w:rPr>
        <w:sectPr w:rsidR="000C7328" w:rsidSect="000C7328">
          <w:headerReference w:type="default" r:id="rId10"/>
          <w:pgSz w:w="15840" w:h="12240" w:orient="landscape"/>
          <w:pgMar w:top="477" w:right="576" w:bottom="468" w:left="585"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HAFTUNGSAUSSCHLUSS</w:t>
            </w:r>
          </w:p>
          <w:p w14:paraId="06C560CD" w14:textId="77777777" w:rsidR="00A64F9A" w:rsidRPr="00A64F9A" w:rsidRDefault="00A64F9A" w:rsidP="006C6E43"/>
          <w:p w14:paraId="5D1F3A0A" w14:textId="77777777" w:rsidR="00A64F9A" w:rsidRPr="00A64F9A" w:rsidRDefault="00A64F9A" w:rsidP="006C6E43">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99E3" w14:textId="77777777" w:rsidR="007058F4" w:rsidRDefault="007058F4" w:rsidP="00480F66">
      <w:pPr>
        <w:spacing w:after="0" w:line="240" w:lineRule="auto"/>
      </w:pPr>
      <w:r>
        <w:separator/>
      </w:r>
    </w:p>
  </w:endnote>
  <w:endnote w:type="continuationSeparator" w:id="0">
    <w:p w14:paraId="40F5A86B" w14:textId="77777777" w:rsidR="007058F4" w:rsidRDefault="007058F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E8FC" w14:textId="77777777" w:rsidR="007058F4" w:rsidRDefault="007058F4" w:rsidP="00480F66">
      <w:pPr>
        <w:spacing w:after="0" w:line="240" w:lineRule="auto"/>
      </w:pPr>
      <w:r>
        <w:separator/>
      </w:r>
    </w:p>
  </w:footnote>
  <w:footnote w:type="continuationSeparator" w:id="0">
    <w:p w14:paraId="2D35D165" w14:textId="77777777" w:rsidR="007058F4" w:rsidRDefault="007058F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734"/>
    <w:rsid w:val="000439D0"/>
    <w:rsid w:val="00043B56"/>
    <w:rsid w:val="0004771F"/>
    <w:rsid w:val="00054D51"/>
    <w:rsid w:val="000555F6"/>
    <w:rsid w:val="0006384B"/>
    <w:rsid w:val="00066D26"/>
    <w:rsid w:val="00074D9A"/>
    <w:rsid w:val="00084DC6"/>
    <w:rsid w:val="0009787C"/>
    <w:rsid w:val="000A5C69"/>
    <w:rsid w:val="000A77B4"/>
    <w:rsid w:val="000B7461"/>
    <w:rsid w:val="000C7328"/>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13E1"/>
    <w:rsid w:val="002729DC"/>
    <w:rsid w:val="00274428"/>
    <w:rsid w:val="002755BB"/>
    <w:rsid w:val="0027725D"/>
    <w:rsid w:val="00281ABE"/>
    <w:rsid w:val="00286814"/>
    <w:rsid w:val="00291275"/>
    <w:rsid w:val="00294F47"/>
    <w:rsid w:val="00296685"/>
    <w:rsid w:val="002979E4"/>
    <w:rsid w:val="002B385A"/>
    <w:rsid w:val="002B39BC"/>
    <w:rsid w:val="002D5E3D"/>
    <w:rsid w:val="002E065B"/>
    <w:rsid w:val="002E7572"/>
    <w:rsid w:val="002F268F"/>
    <w:rsid w:val="00302FEF"/>
    <w:rsid w:val="0030555E"/>
    <w:rsid w:val="003144D7"/>
    <w:rsid w:val="003210AB"/>
    <w:rsid w:val="00321417"/>
    <w:rsid w:val="003269AD"/>
    <w:rsid w:val="00335259"/>
    <w:rsid w:val="00341FCC"/>
    <w:rsid w:val="00342FAB"/>
    <w:rsid w:val="003521E3"/>
    <w:rsid w:val="00370135"/>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5076B8"/>
    <w:rsid w:val="00517CA8"/>
    <w:rsid w:val="00530F69"/>
    <w:rsid w:val="005367EA"/>
    <w:rsid w:val="00541C9F"/>
    <w:rsid w:val="00541D2D"/>
    <w:rsid w:val="0054268D"/>
    <w:rsid w:val="00570608"/>
    <w:rsid w:val="00590A01"/>
    <w:rsid w:val="005959BA"/>
    <w:rsid w:val="005B1E3F"/>
    <w:rsid w:val="005D5740"/>
    <w:rsid w:val="005E3398"/>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7561A"/>
    <w:rsid w:val="006810F2"/>
    <w:rsid w:val="006823DC"/>
    <w:rsid w:val="00682D60"/>
    <w:rsid w:val="00692B21"/>
    <w:rsid w:val="006A0235"/>
    <w:rsid w:val="006B00FC"/>
    <w:rsid w:val="006B74C2"/>
    <w:rsid w:val="006C5F2C"/>
    <w:rsid w:val="006C6371"/>
    <w:rsid w:val="006C6E43"/>
    <w:rsid w:val="006E0B8E"/>
    <w:rsid w:val="006E29B6"/>
    <w:rsid w:val="006F322E"/>
    <w:rsid w:val="007058F4"/>
    <w:rsid w:val="00717B95"/>
    <w:rsid w:val="00722E71"/>
    <w:rsid w:val="00726881"/>
    <w:rsid w:val="00727EB9"/>
    <w:rsid w:val="0073279A"/>
    <w:rsid w:val="00744401"/>
    <w:rsid w:val="00745C3E"/>
    <w:rsid w:val="0076173D"/>
    <w:rsid w:val="00770091"/>
    <w:rsid w:val="0077063E"/>
    <w:rsid w:val="007720B9"/>
    <w:rsid w:val="00773199"/>
    <w:rsid w:val="0077444D"/>
    <w:rsid w:val="0078472A"/>
    <w:rsid w:val="00784BB8"/>
    <w:rsid w:val="0078514D"/>
    <w:rsid w:val="00790174"/>
    <w:rsid w:val="007A4074"/>
    <w:rsid w:val="007C2D33"/>
    <w:rsid w:val="007D5EBC"/>
    <w:rsid w:val="007E12C8"/>
    <w:rsid w:val="007E4E56"/>
    <w:rsid w:val="007E79B5"/>
    <w:rsid w:val="007F3839"/>
    <w:rsid w:val="007F744B"/>
    <w:rsid w:val="00801DF5"/>
    <w:rsid w:val="00802E66"/>
    <w:rsid w:val="008047D3"/>
    <w:rsid w:val="008106B4"/>
    <w:rsid w:val="00811005"/>
    <w:rsid w:val="00812D5F"/>
    <w:rsid w:val="00815741"/>
    <w:rsid w:val="00822903"/>
    <w:rsid w:val="00826077"/>
    <w:rsid w:val="00861D27"/>
    <w:rsid w:val="008632CD"/>
    <w:rsid w:val="00865101"/>
    <w:rsid w:val="008654EC"/>
    <w:rsid w:val="00866D24"/>
    <w:rsid w:val="00870E2C"/>
    <w:rsid w:val="008752AF"/>
    <w:rsid w:val="00886DDF"/>
    <w:rsid w:val="0089235E"/>
    <w:rsid w:val="008939B0"/>
    <w:rsid w:val="008A110C"/>
    <w:rsid w:val="008A2B06"/>
    <w:rsid w:val="008A5FC0"/>
    <w:rsid w:val="008D2AB6"/>
    <w:rsid w:val="008D3852"/>
    <w:rsid w:val="008D538B"/>
    <w:rsid w:val="008E7254"/>
    <w:rsid w:val="008F5AC7"/>
    <w:rsid w:val="008F73A3"/>
    <w:rsid w:val="008F7553"/>
    <w:rsid w:val="00906570"/>
    <w:rsid w:val="009201CD"/>
    <w:rsid w:val="0092117C"/>
    <w:rsid w:val="0092169A"/>
    <w:rsid w:val="009262CF"/>
    <w:rsid w:val="00942AA1"/>
    <w:rsid w:val="00947186"/>
    <w:rsid w:val="00955D6F"/>
    <w:rsid w:val="009560F8"/>
    <w:rsid w:val="00962F3A"/>
    <w:rsid w:val="009749F6"/>
    <w:rsid w:val="0098784B"/>
    <w:rsid w:val="0099531C"/>
    <w:rsid w:val="009969C0"/>
    <w:rsid w:val="009A177A"/>
    <w:rsid w:val="009A7FE8"/>
    <w:rsid w:val="009B0AD9"/>
    <w:rsid w:val="009B24E9"/>
    <w:rsid w:val="009D4B4D"/>
    <w:rsid w:val="009D7F14"/>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A288E"/>
    <w:rsid w:val="00BB62F9"/>
    <w:rsid w:val="00BC4FB8"/>
    <w:rsid w:val="00BE044A"/>
    <w:rsid w:val="00BE210B"/>
    <w:rsid w:val="00BF08D2"/>
    <w:rsid w:val="00C0034F"/>
    <w:rsid w:val="00C06EC0"/>
    <w:rsid w:val="00C24B15"/>
    <w:rsid w:val="00C264F2"/>
    <w:rsid w:val="00C2718F"/>
    <w:rsid w:val="00C3274A"/>
    <w:rsid w:val="00C345FD"/>
    <w:rsid w:val="00C362D4"/>
    <w:rsid w:val="00C41E1D"/>
    <w:rsid w:val="00C436EC"/>
    <w:rsid w:val="00C454ED"/>
    <w:rsid w:val="00C4718F"/>
    <w:rsid w:val="00C539DB"/>
    <w:rsid w:val="00C642BB"/>
    <w:rsid w:val="00C72135"/>
    <w:rsid w:val="00C73FC3"/>
    <w:rsid w:val="00C76A4E"/>
    <w:rsid w:val="00C805C2"/>
    <w:rsid w:val="00C94911"/>
    <w:rsid w:val="00C95788"/>
    <w:rsid w:val="00CA207F"/>
    <w:rsid w:val="00CA5F14"/>
    <w:rsid w:val="00CB693F"/>
    <w:rsid w:val="00CC5D16"/>
    <w:rsid w:val="00CD0676"/>
    <w:rsid w:val="00CE05F3"/>
    <w:rsid w:val="00CF25AC"/>
    <w:rsid w:val="00CF4E22"/>
    <w:rsid w:val="00CF7D4E"/>
    <w:rsid w:val="00D02535"/>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64318"/>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 w:val="00FF4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807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15</cp:revision>
  <cp:lastPrinted>2019-01-22T01:48:00Z</cp:lastPrinted>
  <dcterms:created xsi:type="dcterms:W3CDTF">2024-05-28T00:01:00Z</dcterms:created>
  <dcterms:modified xsi:type="dcterms:W3CDTF">2024-09-23T06:27:00Z</dcterms:modified>
</cp:coreProperties>
</file>